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75673" w:rsidRDefault="00175673" w:rsidP="2D838AC1">
      <w:pPr>
        <w:jc w:val="center"/>
        <w:rPr>
          <w:b/>
          <w:bCs/>
          <w:sz w:val="28"/>
          <w:szCs w:val="28"/>
        </w:rPr>
      </w:pPr>
      <w:bookmarkStart w:id="0" w:name="_GoBack"/>
      <w:bookmarkEnd w:id="0"/>
    </w:p>
    <w:p w14:paraId="0A37501D" w14:textId="77777777" w:rsidR="00E50643" w:rsidRDefault="00E50643" w:rsidP="2D838AC1">
      <w:pPr>
        <w:jc w:val="center"/>
        <w:rPr>
          <w:b/>
          <w:bCs/>
          <w:sz w:val="28"/>
          <w:szCs w:val="28"/>
        </w:rPr>
      </w:pPr>
    </w:p>
    <w:p w14:paraId="5DAB6C7B" w14:textId="77777777" w:rsidR="00E50643" w:rsidRDefault="00E50643" w:rsidP="2D838AC1">
      <w:pPr>
        <w:jc w:val="center"/>
        <w:rPr>
          <w:b/>
          <w:bCs/>
          <w:sz w:val="28"/>
          <w:szCs w:val="28"/>
        </w:rPr>
      </w:pPr>
    </w:p>
    <w:p w14:paraId="02EB378F" w14:textId="77777777" w:rsidR="00E50643" w:rsidRDefault="00E50643" w:rsidP="2D838AC1">
      <w:pPr>
        <w:jc w:val="center"/>
        <w:rPr>
          <w:b/>
          <w:bCs/>
          <w:sz w:val="28"/>
          <w:szCs w:val="28"/>
        </w:rPr>
      </w:pPr>
    </w:p>
    <w:p w14:paraId="6A05A809" w14:textId="77777777" w:rsidR="00E50643" w:rsidRDefault="00E50643" w:rsidP="2D838AC1">
      <w:pPr>
        <w:rPr>
          <w:b/>
          <w:bCs/>
          <w:sz w:val="28"/>
          <w:szCs w:val="28"/>
        </w:rPr>
      </w:pPr>
    </w:p>
    <w:p w14:paraId="5A39BBE3" w14:textId="77777777" w:rsidR="00175673" w:rsidRDefault="00E50643" w:rsidP="2D838AC1">
      <w:pPr>
        <w:jc w:val="center"/>
        <w:rPr>
          <w:b/>
          <w:bCs/>
          <w:sz w:val="28"/>
          <w:szCs w:val="28"/>
        </w:rPr>
      </w:pPr>
      <w:r>
        <w:rPr>
          <w:noProof/>
        </w:rPr>
        <w:drawing>
          <wp:inline distT="0" distB="0" distL="0" distR="0" wp14:anchorId="19230381" wp14:editId="503CF0DA">
            <wp:extent cx="3667125" cy="3686947"/>
            <wp:effectExtent l="0" t="0" r="0" b="8890"/>
            <wp:docPr id="214055117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8">
                      <a:extLst>
                        <a:ext uri="{28A0092B-C50C-407E-A947-70E740481C1C}">
                          <a14:useLocalDpi xmlns:a14="http://schemas.microsoft.com/office/drawing/2010/main" val="0"/>
                        </a:ext>
                      </a:extLst>
                    </a:blip>
                    <a:stretch>
                      <a:fillRect/>
                    </a:stretch>
                  </pic:blipFill>
                  <pic:spPr>
                    <a:xfrm>
                      <a:off x="0" y="0"/>
                      <a:ext cx="3667125" cy="3686947"/>
                    </a:xfrm>
                    <a:prstGeom prst="rect">
                      <a:avLst/>
                    </a:prstGeom>
                  </pic:spPr>
                </pic:pic>
              </a:graphicData>
            </a:graphic>
          </wp:inline>
        </w:drawing>
      </w:r>
    </w:p>
    <w:p w14:paraId="41C8F396" w14:textId="77777777" w:rsidR="00175673" w:rsidRDefault="00175673" w:rsidP="2D838AC1">
      <w:pPr>
        <w:rPr>
          <w:b/>
          <w:bCs/>
          <w:sz w:val="28"/>
          <w:szCs w:val="28"/>
        </w:rPr>
      </w:pPr>
    </w:p>
    <w:p w14:paraId="72A3D3EC" w14:textId="77777777" w:rsidR="00E773BB" w:rsidRDefault="00E773BB" w:rsidP="2D838AC1">
      <w:pPr>
        <w:rPr>
          <w:b/>
          <w:bCs/>
          <w:sz w:val="32"/>
          <w:szCs w:val="32"/>
        </w:rPr>
      </w:pPr>
    </w:p>
    <w:p w14:paraId="0D0B940D" w14:textId="77777777" w:rsidR="00E50643" w:rsidRDefault="00E50643" w:rsidP="2D838AC1">
      <w:pPr>
        <w:rPr>
          <w:b/>
          <w:bCs/>
          <w:sz w:val="32"/>
          <w:szCs w:val="32"/>
        </w:rPr>
      </w:pPr>
    </w:p>
    <w:p w14:paraId="07A0236C" w14:textId="77777777" w:rsidR="00E50643" w:rsidRPr="00E50643" w:rsidRDefault="2D838AC1" w:rsidP="2D838AC1">
      <w:pPr>
        <w:jc w:val="center"/>
        <w:rPr>
          <w:b/>
          <w:bCs/>
          <w:sz w:val="96"/>
          <w:szCs w:val="96"/>
        </w:rPr>
      </w:pPr>
      <w:r w:rsidRPr="2D838AC1">
        <w:rPr>
          <w:b/>
          <w:bCs/>
          <w:sz w:val="96"/>
          <w:szCs w:val="96"/>
        </w:rPr>
        <w:t>LOs Lærlingepatrulje</w:t>
      </w:r>
    </w:p>
    <w:p w14:paraId="0E27B00A" w14:textId="77777777" w:rsidR="00E50643" w:rsidRDefault="00E50643" w:rsidP="2D838AC1">
      <w:pPr>
        <w:rPr>
          <w:b/>
          <w:bCs/>
          <w:sz w:val="32"/>
          <w:szCs w:val="32"/>
        </w:rPr>
      </w:pPr>
    </w:p>
    <w:p w14:paraId="60061E4C" w14:textId="77777777" w:rsidR="00E50643" w:rsidRDefault="00E50643" w:rsidP="2D838AC1">
      <w:pPr>
        <w:rPr>
          <w:b/>
          <w:bCs/>
          <w:sz w:val="32"/>
          <w:szCs w:val="32"/>
        </w:rPr>
      </w:pPr>
    </w:p>
    <w:p w14:paraId="44EAFD9C" w14:textId="77777777" w:rsidR="00E50643" w:rsidRDefault="00E50643" w:rsidP="2D838AC1">
      <w:pPr>
        <w:rPr>
          <w:b/>
          <w:bCs/>
          <w:sz w:val="32"/>
          <w:szCs w:val="32"/>
        </w:rPr>
      </w:pPr>
    </w:p>
    <w:p w14:paraId="4B94D5A5" w14:textId="77777777" w:rsidR="00E50643" w:rsidRDefault="00E50643" w:rsidP="2D838AC1">
      <w:pPr>
        <w:rPr>
          <w:b/>
          <w:bCs/>
          <w:sz w:val="32"/>
          <w:szCs w:val="32"/>
        </w:rPr>
      </w:pPr>
    </w:p>
    <w:p w14:paraId="2B9E59F8" w14:textId="77777777" w:rsidR="00500589" w:rsidRDefault="2D838AC1" w:rsidP="2D838AC1">
      <w:pPr>
        <w:rPr>
          <w:b/>
          <w:bCs/>
        </w:rPr>
      </w:pPr>
      <w:r w:rsidRPr="2D838AC1">
        <w:rPr>
          <w:b/>
          <w:bCs/>
          <w:sz w:val="32"/>
          <w:szCs w:val="32"/>
        </w:rPr>
        <w:lastRenderedPageBreak/>
        <w:t>LOs Lærlingepatrulje</w:t>
      </w:r>
    </w:p>
    <w:p w14:paraId="3DEEC669" w14:textId="77777777" w:rsidR="00B167E7" w:rsidRDefault="00B167E7" w:rsidP="2D838AC1">
      <w:pPr>
        <w:rPr>
          <w:b/>
          <w:bCs/>
        </w:rPr>
      </w:pPr>
    </w:p>
    <w:p w14:paraId="67F37D08" w14:textId="77777777" w:rsidR="00912D63" w:rsidRDefault="2D838AC1" w:rsidP="2D838AC1">
      <w:pPr>
        <w:rPr>
          <w:b/>
          <w:bCs/>
        </w:rPr>
      </w:pPr>
      <w:r w:rsidRPr="2D838AC1">
        <w:rPr>
          <w:b/>
          <w:bCs/>
        </w:rPr>
        <w:t>Vedtak fra LOs 34. Ordinære Kongress</w:t>
      </w:r>
    </w:p>
    <w:p w14:paraId="7C701F8D" w14:textId="77777777" w:rsidR="00912D63" w:rsidRPr="00912D63" w:rsidRDefault="2D838AC1" w:rsidP="2D838AC1">
      <w:r w:rsidRPr="2D838AC1">
        <w:t xml:space="preserve">"Lærlingene er framtidens fagarbeidere. Det er viktig å skape forståelse for at lærlinger er en del av det ordinære arbeidslivet og har behov for beskyttelse og det sosiale fellesskap medlemskapet gir. LO vil i kongressperioden ta initiativ til, og ta en koordinerende rolle ved gjennomføring av </w:t>
      </w:r>
      <w:proofErr w:type="spellStart"/>
      <w:r w:rsidRPr="2D838AC1">
        <w:t>lærlingpatruljer</w:t>
      </w:r>
      <w:proofErr w:type="spellEnd"/>
      <w:r w:rsidRPr="2D838AC1">
        <w:t xml:space="preserve"> på tvers av forbundene."</w:t>
      </w:r>
    </w:p>
    <w:p w14:paraId="3656B9AB" w14:textId="77777777" w:rsidR="00912D63" w:rsidRDefault="00912D63" w:rsidP="2D838AC1">
      <w:pPr>
        <w:rPr>
          <w:b/>
          <w:bCs/>
        </w:rPr>
      </w:pPr>
    </w:p>
    <w:p w14:paraId="45FB0818" w14:textId="77777777" w:rsidR="00175673" w:rsidRDefault="00175673" w:rsidP="2D838AC1">
      <w:pPr>
        <w:rPr>
          <w:b/>
          <w:bCs/>
        </w:rPr>
      </w:pPr>
    </w:p>
    <w:p w14:paraId="05A9A353" w14:textId="77777777" w:rsidR="00851124" w:rsidRDefault="2D838AC1" w:rsidP="2D838AC1">
      <w:pPr>
        <w:rPr>
          <w:b/>
          <w:bCs/>
        </w:rPr>
      </w:pPr>
      <w:r w:rsidRPr="2D838AC1">
        <w:rPr>
          <w:b/>
          <w:bCs/>
        </w:rPr>
        <w:t>Hvorfor lærlingepatrulje?</w:t>
      </w:r>
    </w:p>
    <w:p w14:paraId="0125909F" w14:textId="77777777" w:rsidR="00A27BDC" w:rsidRPr="00A27BDC" w:rsidRDefault="2D838AC1" w:rsidP="2D838AC1">
      <w:bookmarkStart w:id="1" w:name="_Hlk364391"/>
      <w:r w:rsidRPr="2D838AC1">
        <w:t xml:space="preserve">LOs lærlingepatrulje er viktig for LO og forbundenes satsing mot lærlinger. Gjennom LOs lærlingepatrulje kommer vi til å øke LOs kompetanse om lærlingenes hverdag. Derfor kan patruljen gjøre LO og forbundene mer relevant for lærlinger i arbeidshverdagen. LOs lærlingepatrulje vil også kunne bidra til å øke rekrutteringen av lærlinger til LO og forbundenes ungdomsarbeid. Videre vil en patrulje kunne hjelpe lærlingene med informasjon og gi dem verktøyene som er viktige for at læretiden skal bli så god som mulig. Et annet viktig poeng er at LO og forbundene er tilstede på en slik måte at arbeidsgivere er påpasselige på at opplæringsplaner, opplæringslov og gjeldende lønns- og arbeidsvilkår blir fulgt. </w:t>
      </w:r>
    </w:p>
    <w:bookmarkEnd w:id="1"/>
    <w:p w14:paraId="049F31CB" w14:textId="77777777" w:rsidR="00175673" w:rsidRDefault="00175673" w:rsidP="2D838AC1">
      <w:pPr>
        <w:rPr>
          <w:b/>
          <w:bCs/>
        </w:rPr>
      </w:pPr>
    </w:p>
    <w:p w14:paraId="07875690" w14:textId="77777777" w:rsidR="00912D63" w:rsidRPr="00912D63" w:rsidRDefault="2D838AC1" w:rsidP="2D838AC1">
      <w:pPr>
        <w:rPr>
          <w:b/>
          <w:bCs/>
        </w:rPr>
      </w:pPr>
      <w:r w:rsidRPr="2D838AC1">
        <w:rPr>
          <w:b/>
          <w:bCs/>
        </w:rPr>
        <w:t>Mål for LOs Lærlingepatrulje</w:t>
      </w:r>
    </w:p>
    <w:p w14:paraId="4D66FAE2" w14:textId="77777777" w:rsidR="00B028B6" w:rsidRDefault="2D838AC1" w:rsidP="00B028B6">
      <w:pPr>
        <w:pStyle w:val="Listeavsnitt"/>
        <w:numPr>
          <w:ilvl w:val="0"/>
          <w:numId w:val="8"/>
        </w:numPr>
      </w:pPr>
      <w:r w:rsidRPr="2D838AC1">
        <w:t>Alle forbund som organiserer lærlinger bør delta i patruljen.</w:t>
      </w:r>
    </w:p>
    <w:p w14:paraId="29174EF0" w14:textId="77777777" w:rsidR="00607E45" w:rsidRDefault="2D838AC1" w:rsidP="00607E45">
      <w:pPr>
        <w:pStyle w:val="Listeavsnitt"/>
        <w:numPr>
          <w:ilvl w:val="0"/>
          <w:numId w:val="8"/>
        </w:numPr>
      </w:pPr>
      <w:r w:rsidRPr="2D838AC1">
        <w:t>LOs lærlingepatrulje skal bidra til å skape trygghet for lærlinger under læretiden.</w:t>
      </w:r>
    </w:p>
    <w:p w14:paraId="7B97DA12" w14:textId="77777777" w:rsidR="00607E45" w:rsidRDefault="2D838AC1" w:rsidP="00607E45">
      <w:pPr>
        <w:pStyle w:val="Listeavsnitt"/>
        <w:numPr>
          <w:ilvl w:val="0"/>
          <w:numId w:val="8"/>
        </w:numPr>
      </w:pPr>
      <w:r w:rsidRPr="2D838AC1">
        <w:t xml:space="preserve">LOs lærlingepatrulje skal bidra til å øke organisasjonsgraden blant lærlinger til LOs forbund. </w:t>
      </w:r>
    </w:p>
    <w:p w14:paraId="6FE6B2DC" w14:textId="77777777" w:rsidR="00607E45" w:rsidRDefault="2D838AC1" w:rsidP="00607E45">
      <w:pPr>
        <w:pStyle w:val="Listeavsnitt"/>
        <w:numPr>
          <w:ilvl w:val="0"/>
          <w:numId w:val="8"/>
        </w:numPr>
      </w:pPr>
      <w:r w:rsidRPr="2D838AC1">
        <w:t>LOs lærlingepatrulje skal bidra til å gi lærlinger økt kunnskap om LO og LOs forbund</w:t>
      </w:r>
    </w:p>
    <w:p w14:paraId="290FE5F6" w14:textId="77777777" w:rsidR="00607E45" w:rsidRDefault="2D838AC1" w:rsidP="00C07562">
      <w:pPr>
        <w:pStyle w:val="Listeavsnitt"/>
        <w:numPr>
          <w:ilvl w:val="0"/>
          <w:numId w:val="8"/>
        </w:numPr>
      </w:pPr>
      <w:r w:rsidRPr="2D838AC1">
        <w:t xml:space="preserve">LOs lærlingepatrulje skal fremme et godt samarbeid med forbundenes lokalapparat for å ivareta lærlinger, der hvor dette er mulig. </w:t>
      </w:r>
    </w:p>
    <w:p w14:paraId="1317CEC5" w14:textId="77777777" w:rsidR="00C07562" w:rsidRDefault="2D838AC1" w:rsidP="00C07562">
      <w:pPr>
        <w:pStyle w:val="Listeavsnitt"/>
        <w:numPr>
          <w:ilvl w:val="0"/>
          <w:numId w:val="8"/>
        </w:numPr>
      </w:pPr>
      <w:r w:rsidRPr="2D838AC1">
        <w:t xml:space="preserve">LOs Lærlingepatrulje skal være et verktøy for å øke samarbeidet mellom lokalapparat, tillitsvalgte, </w:t>
      </w:r>
      <w:proofErr w:type="spellStart"/>
      <w:r w:rsidRPr="2D838AC1">
        <w:t>ungomstillitsvalgte</w:t>
      </w:r>
      <w:proofErr w:type="spellEnd"/>
      <w:r w:rsidRPr="2D838AC1">
        <w:t>, og lærlinger etter endt patrulje.</w:t>
      </w:r>
    </w:p>
    <w:p w14:paraId="5052671A" w14:textId="77777777" w:rsidR="00175673" w:rsidRDefault="2D838AC1" w:rsidP="00500589">
      <w:pPr>
        <w:pStyle w:val="Listeavsnitt"/>
        <w:numPr>
          <w:ilvl w:val="0"/>
          <w:numId w:val="8"/>
        </w:numPr>
      </w:pPr>
      <w:r w:rsidRPr="2D838AC1">
        <w:t xml:space="preserve">LOs </w:t>
      </w:r>
      <w:proofErr w:type="spellStart"/>
      <w:r w:rsidRPr="2D838AC1">
        <w:t>lærlingepartrulje</w:t>
      </w:r>
      <w:proofErr w:type="spellEnd"/>
      <w:r w:rsidRPr="2D838AC1">
        <w:t xml:space="preserve"> skal bidra til å øke kunnskapen om lærlingenes hverdag, slik at LO og forbundene kan styrke arbeidet som er rettet mot lærlinger. </w:t>
      </w:r>
    </w:p>
    <w:p w14:paraId="53128261" w14:textId="77777777" w:rsidR="00E50643" w:rsidRDefault="00E50643" w:rsidP="2D838AC1">
      <w:pPr>
        <w:rPr>
          <w:rFonts w:ascii="Calibri" w:hAnsi="Calibri" w:cs="Calibri"/>
        </w:rPr>
      </w:pPr>
    </w:p>
    <w:p w14:paraId="21EC6B76" w14:textId="77777777" w:rsidR="00317E15" w:rsidRPr="002E19C7" w:rsidRDefault="2D838AC1" w:rsidP="2D838AC1">
      <w:pPr>
        <w:rPr>
          <w:sz w:val="28"/>
          <w:szCs w:val="28"/>
        </w:rPr>
      </w:pPr>
      <w:r w:rsidRPr="2D838AC1">
        <w:rPr>
          <w:b/>
          <w:bCs/>
          <w:sz w:val="28"/>
          <w:szCs w:val="28"/>
        </w:rPr>
        <w:t>Gjennomføring:</w:t>
      </w:r>
      <w:r w:rsidRPr="2D838AC1">
        <w:rPr>
          <w:sz w:val="28"/>
          <w:szCs w:val="28"/>
        </w:rPr>
        <w:t xml:space="preserve"> </w:t>
      </w:r>
    </w:p>
    <w:p w14:paraId="22EDE131" w14:textId="77777777" w:rsidR="002E19C7" w:rsidRPr="002E19C7" w:rsidRDefault="2D838AC1" w:rsidP="2D838AC1">
      <w:pPr>
        <w:rPr>
          <w:b/>
          <w:bCs/>
        </w:rPr>
      </w:pPr>
      <w:r w:rsidRPr="2D838AC1">
        <w:rPr>
          <w:b/>
          <w:bCs/>
        </w:rPr>
        <w:t>Tidspunkt:</w:t>
      </w:r>
    </w:p>
    <w:p w14:paraId="62486C05" w14:textId="77777777" w:rsidR="00BF1D8A" w:rsidRDefault="00BF1D8A" w:rsidP="2D838AC1">
      <w:pPr>
        <w:rPr>
          <w:b/>
          <w:bCs/>
        </w:rPr>
      </w:pPr>
    </w:p>
    <w:p w14:paraId="6710F5CD" w14:textId="77777777" w:rsidR="00E50643" w:rsidRDefault="2D838AC1" w:rsidP="2D838AC1">
      <w:pPr>
        <w:rPr>
          <w:b/>
          <w:bCs/>
        </w:rPr>
      </w:pPr>
      <w:r w:rsidRPr="2D838AC1">
        <w:rPr>
          <w:b/>
          <w:bCs/>
        </w:rPr>
        <w:t xml:space="preserve">2019: </w:t>
      </w:r>
    </w:p>
    <w:p w14:paraId="374B6561" w14:textId="77777777" w:rsidR="00E50643" w:rsidRPr="00E50643" w:rsidRDefault="2D838AC1" w:rsidP="2D838AC1">
      <w:pPr>
        <w:rPr>
          <w:b/>
          <w:bCs/>
        </w:rPr>
      </w:pPr>
      <w:r w:rsidRPr="2D838AC1">
        <w:t>LOs Lærlingepatrulje gjennomføres 21. oktober -22. november</w:t>
      </w:r>
    </w:p>
    <w:p w14:paraId="02EF92EC" w14:textId="77777777" w:rsidR="00E50643" w:rsidRDefault="2D838AC1" w:rsidP="2D838AC1">
      <w:r w:rsidRPr="2D838AC1">
        <w:t>Uke 43-47</w:t>
      </w:r>
    </w:p>
    <w:p w14:paraId="4101652C" w14:textId="77777777" w:rsidR="00125885" w:rsidRDefault="00125885" w:rsidP="2D838AC1"/>
    <w:p w14:paraId="63C3F75B" w14:textId="77777777" w:rsidR="00125885" w:rsidRPr="00BF1D8A" w:rsidRDefault="2D838AC1" w:rsidP="2D838AC1">
      <w:pPr>
        <w:rPr>
          <w:b/>
          <w:bCs/>
        </w:rPr>
      </w:pPr>
      <w:r w:rsidRPr="2D838AC1">
        <w:rPr>
          <w:b/>
          <w:bCs/>
        </w:rPr>
        <w:t xml:space="preserve">2020: </w:t>
      </w:r>
    </w:p>
    <w:p w14:paraId="30383861" w14:textId="77777777" w:rsidR="00125885" w:rsidRDefault="2D838AC1" w:rsidP="2D838AC1">
      <w:r w:rsidRPr="2D838AC1">
        <w:t>LOs Lærlingepatrulje gjennomføres 19. oktober – 20. november</w:t>
      </w:r>
    </w:p>
    <w:p w14:paraId="304FD594" w14:textId="77777777" w:rsidR="00125885" w:rsidRDefault="2D838AC1" w:rsidP="2D838AC1">
      <w:r w:rsidRPr="2D838AC1">
        <w:t>Uke 43-47</w:t>
      </w:r>
    </w:p>
    <w:p w14:paraId="4B99056E" w14:textId="77777777" w:rsidR="00125885" w:rsidRDefault="00125885" w:rsidP="2D838AC1"/>
    <w:p w14:paraId="4E7E90F5" w14:textId="77777777" w:rsidR="00125885" w:rsidRDefault="2D838AC1" w:rsidP="2D838AC1">
      <w:r w:rsidRPr="2D838AC1">
        <w:t>Uke 43-47 blir faste gjennomføringsuker for LOs lærlingepatrulje</w:t>
      </w:r>
    </w:p>
    <w:p w14:paraId="1299C43A" w14:textId="77777777" w:rsidR="00BF1D8A" w:rsidRDefault="00BF1D8A" w:rsidP="2D838AC1"/>
    <w:p w14:paraId="1569AC1D" w14:textId="77777777" w:rsidR="00BF1D8A" w:rsidRPr="00BF1D8A" w:rsidRDefault="2D838AC1" w:rsidP="2D838AC1">
      <w:pPr>
        <w:rPr>
          <w:i/>
          <w:iCs/>
        </w:rPr>
      </w:pPr>
      <w:r w:rsidRPr="2D838AC1">
        <w:rPr>
          <w:i/>
          <w:iCs/>
        </w:rPr>
        <w:t>*om lokalapparatet ikke kan gjennomføre patruljen i gitt periode må dette kommuniseres til LOs distriktskontor.</w:t>
      </w:r>
    </w:p>
    <w:p w14:paraId="29D6B04F" w14:textId="77777777" w:rsidR="00361438" w:rsidRPr="00BB1A0A" w:rsidRDefault="2D838AC1" w:rsidP="2D838AC1">
      <w:pPr>
        <w:rPr>
          <w:b/>
          <w:bCs/>
        </w:rPr>
      </w:pPr>
      <w:r w:rsidRPr="2D838AC1">
        <w:t xml:space="preserve"> </w:t>
      </w:r>
    </w:p>
    <w:p w14:paraId="428BF143" w14:textId="77777777" w:rsidR="0091365B" w:rsidRPr="00361438" w:rsidRDefault="2D838AC1" w:rsidP="2D838AC1">
      <w:pPr>
        <w:rPr>
          <w:b/>
          <w:bCs/>
        </w:rPr>
      </w:pPr>
      <w:r w:rsidRPr="2D838AC1">
        <w:rPr>
          <w:b/>
          <w:bCs/>
        </w:rPr>
        <w:t>LO Sentralt sitt ansvarsområde:</w:t>
      </w:r>
    </w:p>
    <w:p w14:paraId="56611829" w14:textId="77777777" w:rsidR="0091365B" w:rsidRDefault="2D838AC1" w:rsidP="0091365B">
      <w:pPr>
        <w:pStyle w:val="Listeavsnitt"/>
        <w:numPr>
          <w:ilvl w:val="0"/>
          <w:numId w:val="3"/>
        </w:numPr>
      </w:pPr>
      <w:r w:rsidRPr="2D838AC1">
        <w:t>LO sentralt har ansvar med å bestille jakker og distribuere disse til LOs distriktskontor.</w:t>
      </w:r>
    </w:p>
    <w:p w14:paraId="2C45945D" w14:textId="77777777" w:rsidR="0091365B" w:rsidRDefault="2D838AC1" w:rsidP="0091365B">
      <w:pPr>
        <w:pStyle w:val="Listeavsnitt"/>
        <w:numPr>
          <w:ilvl w:val="0"/>
          <w:numId w:val="3"/>
        </w:numPr>
      </w:pPr>
      <w:r w:rsidRPr="2D838AC1">
        <w:t>LO sentralt skal lage kommunikasjonsstrategi.</w:t>
      </w:r>
    </w:p>
    <w:p w14:paraId="5EBF3FF9" w14:textId="77777777" w:rsidR="0091365B" w:rsidRDefault="2D838AC1" w:rsidP="0091365B">
      <w:pPr>
        <w:pStyle w:val="Listeavsnitt"/>
        <w:numPr>
          <w:ilvl w:val="0"/>
          <w:numId w:val="3"/>
        </w:numPr>
      </w:pPr>
      <w:r w:rsidRPr="2D838AC1">
        <w:t>LO sentralt lager en kurspakke med presentasjoner som skal brukes til kurs og skolering av patruljedeltakerne. Det bør også legges til rette for E-læringskurs.</w:t>
      </w:r>
    </w:p>
    <w:p w14:paraId="601B5A8F" w14:textId="77777777" w:rsidR="007146C1" w:rsidRDefault="2D838AC1" w:rsidP="0091365B">
      <w:pPr>
        <w:pStyle w:val="Listeavsnitt"/>
        <w:numPr>
          <w:ilvl w:val="0"/>
          <w:numId w:val="3"/>
        </w:numPr>
      </w:pPr>
      <w:r w:rsidRPr="2D838AC1">
        <w:t xml:space="preserve">Sammenfatte alle skjemaene og lage nasjonale tall på dette. Se på muligheten for forbundsvise tilpasninger.  </w:t>
      </w:r>
    </w:p>
    <w:p w14:paraId="67E45F11" w14:textId="77777777" w:rsidR="00E40A0C" w:rsidRDefault="2D838AC1" w:rsidP="00E40A0C">
      <w:pPr>
        <w:pStyle w:val="Listeavsnitt"/>
        <w:numPr>
          <w:ilvl w:val="0"/>
          <w:numId w:val="3"/>
        </w:numPr>
      </w:pPr>
      <w:r w:rsidRPr="2D838AC1">
        <w:t xml:space="preserve">Lage to felles skjema for patruljen. Ett for samtalen og ett som legges igjen og som kan fylles ut av lærlingen om vi ikke får snakket med dem.  </w:t>
      </w:r>
    </w:p>
    <w:p w14:paraId="133AA1BB" w14:textId="77777777" w:rsidR="00B202DA" w:rsidRDefault="2D838AC1" w:rsidP="00E40A0C">
      <w:pPr>
        <w:pStyle w:val="Listeavsnitt"/>
        <w:numPr>
          <w:ilvl w:val="0"/>
          <w:numId w:val="3"/>
        </w:numPr>
      </w:pPr>
      <w:r w:rsidRPr="2D838AC1">
        <w:t>Produsere og distribuere lærlingehåndbok.</w:t>
      </w:r>
    </w:p>
    <w:p w14:paraId="26D176A9" w14:textId="77777777" w:rsidR="00587CB0" w:rsidRDefault="2D838AC1" w:rsidP="00E40A0C">
      <w:pPr>
        <w:pStyle w:val="Listeavsnitt"/>
        <w:numPr>
          <w:ilvl w:val="0"/>
          <w:numId w:val="3"/>
        </w:numPr>
      </w:pPr>
      <w:r w:rsidRPr="2D838AC1">
        <w:t>Utarbeide nasjonale mediapakker.</w:t>
      </w:r>
    </w:p>
    <w:p w14:paraId="432171B9" w14:textId="77777777" w:rsidR="002E19C7" w:rsidRDefault="2D838AC1" w:rsidP="002E19C7">
      <w:pPr>
        <w:pStyle w:val="Listeavsnitt"/>
        <w:numPr>
          <w:ilvl w:val="0"/>
          <w:numId w:val="3"/>
        </w:numPr>
      </w:pPr>
      <w:r w:rsidRPr="2D838AC1">
        <w:t>Lage oversiktlige rundskriv som beskriver hvordan Lærlingepatruljen kan gjennomføres.</w:t>
      </w:r>
    </w:p>
    <w:p w14:paraId="4DDBEF00" w14:textId="77777777" w:rsidR="00E773BB" w:rsidRDefault="00E773BB" w:rsidP="2D838AC1">
      <w:pPr>
        <w:rPr>
          <w:b/>
          <w:bCs/>
        </w:rPr>
      </w:pPr>
    </w:p>
    <w:p w14:paraId="47E7F470" w14:textId="77777777" w:rsidR="00A96190" w:rsidRPr="00E40A0C" w:rsidRDefault="2D838AC1" w:rsidP="2D838AC1">
      <w:pPr>
        <w:rPr>
          <w:b/>
          <w:bCs/>
        </w:rPr>
      </w:pPr>
      <w:r w:rsidRPr="2D838AC1">
        <w:rPr>
          <w:b/>
          <w:bCs/>
        </w:rPr>
        <w:t>LOs distriktskontorers sitt ansvarsområde:</w:t>
      </w:r>
    </w:p>
    <w:p w14:paraId="5A681CCB" w14:textId="77777777" w:rsidR="00361438" w:rsidRPr="00361438" w:rsidRDefault="2D838AC1" w:rsidP="2D838AC1">
      <w:pPr>
        <w:pStyle w:val="Listeavsnitt"/>
        <w:numPr>
          <w:ilvl w:val="0"/>
          <w:numId w:val="5"/>
        </w:numPr>
        <w:rPr>
          <w:b/>
          <w:bCs/>
          <w:lang w:val="nn-NO"/>
        </w:rPr>
      </w:pPr>
      <w:bookmarkStart w:id="2" w:name="_Hlk3205797"/>
      <w:r w:rsidRPr="2D838AC1">
        <w:t>Gjennomføre kurs før Lærlingepatruljen. Det skal bestrebes at alle som går patrulje skal ha den kompetanse som er nødvendig.</w:t>
      </w:r>
    </w:p>
    <w:p w14:paraId="27313048" w14:textId="77777777" w:rsidR="0091365B" w:rsidRPr="00A202A9" w:rsidRDefault="2D838AC1" w:rsidP="2D838AC1">
      <w:pPr>
        <w:pStyle w:val="Listeavsnitt"/>
        <w:numPr>
          <w:ilvl w:val="0"/>
          <w:numId w:val="5"/>
        </w:numPr>
        <w:rPr>
          <w:b/>
          <w:bCs/>
          <w:lang w:val="nn-NO"/>
        </w:rPr>
      </w:pPr>
      <w:r w:rsidRPr="2D838AC1">
        <w:t>Tilrettelegge for gjennomføring av Lærlingepatruljen.</w:t>
      </w:r>
    </w:p>
    <w:p w14:paraId="2D0219DA" w14:textId="77777777" w:rsidR="00A202A9" w:rsidRPr="00480FD4" w:rsidRDefault="2D838AC1" w:rsidP="2D838AC1">
      <w:pPr>
        <w:pStyle w:val="Listeavsnitt"/>
        <w:numPr>
          <w:ilvl w:val="0"/>
          <w:numId w:val="5"/>
        </w:numPr>
        <w:rPr>
          <w:b/>
          <w:bCs/>
          <w:lang w:val="nn-NO"/>
        </w:rPr>
      </w:pPr>
      <w:r w:rsidRPr="2D838AC1">
        <w:t xml:space="preserve">Innhente informasjon slik at forbundene skal kunne samkjøre reiseruter, felles møter og gjennomføring av patruljen. </w:t>
      </w:r>
    </w:p>
    <w:p w14:paraId="52F0C7A1" w14:textId="77777777" w:rsidR="00480FD4" w:rsidRDefault="2D838AC1" w:rsidP="2D838AC1">
      <w:pPr>
        <w:pStyle w:val="Listeavsnitt"/>
        <w:numPr>
          <w:ilvl w:val="0"/>
          <w:numId w:val="5"/>
        </w:numPr>
        <w:rPr>
          <w:lang w:val="nn-NO"/>
        </w:rPr>
      </w:pPr>
      <w:r w:rsidRPr="2D838AC1">
        <w:t>LOs distriktskontor skal ha oversikt over alle deltakere i distriktet.</w:t>
      </w:r>
    </w:p>
    <w:p w14:paraId="465C7C45" w14:textId="77777777" w:rsidR="00C81CAE" w:rsidRDefault="2D838AC1" w:rsidP="00C81CAE">
      <w:pPr>
        <w:pStyle w:val="Listeavsnitt"/>
        <w:numPr>
          <w:ilvl w:val="0"/>
          <w:numId w:val="5"/>
        </w:numPr>
      </w:pPr>
      <w:r w:rsidRPr="2D838AC1">
        <w:t>Bistå forbundene hvis de har vanskeligheter med å finne lærebedrifter.</w:t>
      </w:r>
    </w:p>
    <w:p w14:paraId="673EBE20" w14:textId="77777777" w:rsidR="000E0B54" w:rsidRDefault="2D838AC1" w:rsidP="00C81CAE">
      <w:pPr>
        <w:pStyle w:val="Listeavsnitt"/>
        <w:numPr>
          <w:ilvl w:val="0"/>
          <w:numId w:val="5"/>
        </w:numPr>
      </w:pPr>
      <w:r w:rsidRPr="2D838AC1">
        <w:t xml:space="preserve">Kan arrangere samlinger i etterkant av patruljen der lærlingene som er intervjuet er invitert. </w:t>
      </w:r>
    </w:p>
    <w:bookmarkEnd w:id="2"/>
    <w:p w14:paraId="3461D779" w14:textId="77777777" w:rsidR="00E50643" w:rsidRDefault="00E50643" w:rsidP="2D838AC1">
      <w:pPr>
        <w:rPr>
          <w:b/>
          <w:bCs/>
        </w:rPr>
      </w:pPr>
    </w:p>
    <w:p w14:paraId="204DA515" w14:textId="77777777" w:rsidR="00B85166" w:rsidRPr="00B85166" w:rsidRDefault="2D838AC1" w:rsidP="2D838AC1">
      <w:pPr>
        <w:rPr>
          <w:b/>
          <w:bCs/>
        </w:rPr>
      </w:pPr>
      <w:r w:rsidRPr="2D838AC1">
        <w:rPr>
          <w:b/>
          <w:bCs/>
        </w:rPr>
        <w:t>Forbundenes sitt ansvarsområde:</w:t>
      </w:r>
    </w:p>
    <w:p w14:paraId="1129195B" w14:textId="77777777" w:rsidR="00B85166" w:rsidRPr="00B85166" w:rsidRDefault="2D838AC1" w:rsidP="2D838AC1">
      <w:pPr>
        <w:pStyle w:val="Listeavsnitt"/>
        <w:numPr>
          <w:ilvl w:val="0"/>
          <w:numId w:val="12"/>
        </w:numPr>
        <w:rPr>
          <w:rFonts w:asciiTheme="minorHAnsi" w:eastAsia="Times New Roman" w:hAnsiTheme="minorHAnsi" w:cstheme="minorBidi"/>
          <w:b/>
          <w:bCs/>
        </w:rPr>
      </w:pPr>
      <w:r w:rsidRPr="2D838AC1">
        <w:rPr>
          <w:rFonts w:asciiTheme="minorHAnsi" w:eastAsia="Times New Roman" w:hAnsiTheme="minorHAnsi" w:cstheme="minorBidi"/>
        </w:rPr>
        <w:t xml:space="preserve">Sørger for mobilisering av deltakere. </w:t>
      </w:r>
    </w:p>
    <w:p w14:paraId="0E226983" w14:textId="77777777" w:rsidR="00B85166" w:rsidRPr="00B85166" w:rsidRDefault="2D838AC1" w:rsidP="2D838AC1">
      <w:pPr>
        <w:pStyle w:val="Listeavsnitt"/>
        <w:numPr>
          <w:ilvl w:val="0"/>
          <w:numId w:val="12"/>
        </w:numPr>
        <w:rPr>
          <w:rFonts w:asciiTheme="minorHAnsi" w:eastAsia="Times New Roman" w:hAnsiTheme="minorHAnsi" w:cstheme="minorBidi"/>
          <w:lang w:val="nn-NO"/>
        </w:rPr>
      </w:pPr>
      <w:r w:rsidRPr="2D838AC1">
        <w:rPr>
          <w:rFonts w:asciiTheme="minorHAnsi" w:eastAsia="Times New Roman" w:hAnsiTheme="minorHAnsi" w:cstheme="minorBidi"/>
        </w:rPr>
        <w:t>Sørger for forankring i sine organisasjonsledd og ungdomsutvalg.</w:t>
      </w:r>
    </w:p>
    <w:p w14:paraId="2D617919" w14:textId="77777777" w:rsidR="00B85166" w:rsidRPr="00B85166" w:rsidRDefault="2D838AC1" w:rsidP="2D838AC1">
      <w:pPr>
        <w:pStyle w:val="Listeavsnitt"/>
        <w:numPr>
          <w:ilvl w:val="0"/>
          <w:numId w:val="12"/>
        </w:numPr>
        <w:rPr>
          <w:rFonts w:asciiTheme="minorHAnsi" w:eastAsia="Times New Roman" w:hAnsiTheme="minorHAnsi" w:cstheme="minorBidi"/>
          <w:lang w:val="nn-NO"/>
        </w:rPr>
      </w:pPr>
      <w:r w:rsidRPr="2D838AC1">
        <w:rPr>
          <w:rFonts w:asciiTheme="minorHAnsi" w:eastAsia="Times New Roman" w:hAnsiTheme="minorHAnsi" w:cstheme="minorBidi"/>
        </w:rPr>
        <w:t>Melder inn deltakere til LOs distriktskontor</w:t>
      </w:r>
    </w:p>
    <w:p w14:paraId="2C82F3B9" w14:textId="77777777" w:rsidR="00B85166" w:rsidRPr="00B85166" w:rsidRDefault="2D838AC1" w:rsidP="2D838AC1">
      <w:pPr>
        <w:pStyle w:val="Listeavsnitt"/>
        <w:numPr>
          <w:ilvl w:val="0"/>
          <w:numId w:val="12"/>
        </w:numPr>
        <w:rPr>
          <w:rFonts w:asciiTheme="minorHAnsi" w:eastAsia="Times New Roman" w:hAnsiTheme="minorHAnsi" w:cstheme="minorBidi"/>
        </w:rPr>
      </w:pPr>
      <w:r w:rsidRPr="2D838AC1">
        <w:rPr>
          <w:rFonts w:asciiTheme="minorHAnsi" w:eastAsia="Times New Roman" w:hAnsiTheme="minorHAnsi" w:cstheme="minorBidi"/>
        </w:rPr>
        <w:t>Forbundsbrosjyrer som deles ut i relevant bransje.</w:t>
      </w:r>
    </w:p>
    <w:p w14:paraId="30415817" w14:textId="77777777" w:rsidR="00B85166" w:rsidRPr="00B85166" w:rsidRDefault="2D838AC1" w:rsidP="2D838AC1">
      <w:pPr>
        <w:pStyle w:val="Listeavsnitt"/>
        <w:numPr>
          <w:ilvl w:val="0"/>
          <w:numId w:val="12"/>
        </w:numPr>
        <w:rPr>
          <w:rFonts w:asciiTheme="minorHAnsi" w:eastAsia="Times New Roman" w:hAnsiTheme="minorHAnsi" w:cstheme="minorBidi"/>
          <w:sz w:val="24"/>
          <w:szCs w:val="24"/>
          <w:lang w:val="nn-NO"/>
        </w:rPr>
      </w:pPr>
      <w:r w:rsidRPr="2D838AC1">
        <w:rPr>
          <w:rFonts w:asciiTheme="minorHAnsi" w:eastAsia="Times New Roman" w:hAnsiTheme="minorHAnsi" w:cstheme="minorBidi"/>
          <w:sz w:val="24"/>
          <w:szCs w:val="24"/>
        </w:rPr>
        <w:t>Fremskaffe oversikt over hvor det er lærebedrifter som skal besøkes.</w:t>
      </w:r>
    </w:p>
    <w:p w14:paraId="2F0868B2" w14:textId="77777777" w:rsidR="00B85166" w:rsidRDefault="2D838AC1" w:rsidP="2D838AC1">
      <w:pPr>
        <w:pStyle w:val="Listeavsnitt"/>
        <w:numPr>
          <w:ilvl w:val="0"/>
          <w:numId w:val="12"/>
        </w:numPr>
        <w:rPr>
          <w:rFonts w:ascii="Verdana" w:eastAsia="Times New Roman" w:hAnsi="Verdana"/>
          <w:sz w:val="20"/>
          <w:szCs w:val="20"/>
        </w:rPr>
      </w:pPr>
      <w:r w:rsidRPr="2D838AC1">
        <w:rPr>
          <w:rFonts w:ascii="Verdana" w:eastAsia="Times New Roman" w:hAnsi="Verdana"/>
          <w:sz w:val="20"/>
          <w:szCs w:val="20"/>
        </w:rPr>
        <w:lastRenderedPageBreak/>
        <w:t>Opprette kontakt med lokale tillitsvalgte/fagforening ved arbeidsplassene som skal besøkes.</w:t>
      </w:r>
    </w:p>
    <w:p w14:paraId="05389F79" w14:textId="77777777" w:rsidR="00B85166" w:rsidRDefault="2D838AC1" w:rsidP="2D838AC1">
      <w:pPr>
        <w:pStyle w:val="Listeavsnitt"/>
        <w:numPr>
          <w:ilvl w:val="0"/>
          <w:numId w:val="12"/>
        </w:numPr>
        <w:rPr>
          <w:rFonts w:ascii="Verdana" w:eastAsia="Times New Roman" w:hAnsi="Verdana"/>
          <w:sz w:val="20"/>
          <w:szCs w:val="20"/>
        </w:rPr>
      </w:pPr>
      <w:r w:rsidRPr="2D838AC1">
        <w:rPr>
          <w:rFonts w:ascii="Verdana" w:eastAsia="Times New Roman" w:hAnsi="Verdana"/>
          <w:sz w:val="20"/>
          <w:szCs w:val="20"/>
        </w:rPr>
        <w:t>Bør kartlegge når det er Lærlingesamlinger i regi av opplæringskontorene og delta på disse.</w:t>
      </w:r>
    </w:p>
    <w:p w14:paraId="3CF2D8B6" w14:textId="77777777" w:rsidR="00B85166" w:rsidRDefault="00B85166" w:rsidP="2D838AC1">
      <w:pPr>
        <w:rPr>
          <w:b/>
          <w:bCs/>
          <w:sz w:val="32"/>
          <w:szCs w:val="32"/>
        </w:rPr>
      </w:pPr>
      <w:bookmarkStart w:id="3" w:name="_Hlk3207959"/>
    </w:p>
    <w:p w14:paraId="41E11FA8" w14:textId="77777777" w:rsidR="002E19C7" w:rsidRDefault="2D838AC1" w:rsidP="2D838AC1">
      <w:pPr>
        <w:rPr>
          <w:b/>
          <w:bCs/>
          <w:sz w:val="32"/>
          <w:szCs w:val="32"/>
        </w:rPr>
      </w:pPr>
      <w:r w:rsidRPr="2D838AC1">
        <w:rPr>
          <w:b/>
          <w:bCs/>
          <w:sz w:val="32"/>
          <w:szCs w:val="32"/>
        </w:rPr>
        <w:t>Økonomi</w:t>
      </w:r>
    </w:p>
    <w:p w14:paraId="0FB78278" w14:textId="77777777" w:rsidR="00203A2B" w:rsidRDefault="00203A2B" w:rsidP="2D838AC1">
      <w:pPr>
        <w:rPr>
          <w:b/>
          <w:bCs/>
          <w:sz w:val="32"/>
          <w:szCs w:val="32"/>
        </w:rPr>
      </w:pPr>
    </w:p>
    <w:p w14:paraId="2CF8E299" w14:textId="77777777" w:rsidR="0091365B" w:rsidRDefault="2D838AC1" w:rsidP="2D838AC1">
      <w:pPr>
        <w:rPr>
          <w:b/>
          <w:bCs/>
        </w:rPr>
      </w:pPr>
      <w:r w:rsidRPr="2D838AC1">
        <w:rPr>
          <w:b/>
          <w:bCs/>
        </w:rPr>
        <w:t>LOs økonomiske ansvar</w:t>
      </w:r>
    </w:p>
    <w:p w14:paraId="78FD3577" w14:textId="77777777" w:rsidR="0091365B" w:rsidRPr="006A412D" w:rsidRDefault="2D838AC1" w:rsidP="2D838AC1">
      <w:pPr>
        <w:pStyle w:val="Listeavsnitt"/>
        <w:numPr>
          <w:ilvl w:val="0"/>
          <w:numId w:val="5"/>
        </w:numPr>
        <w:rPr>
          <w:b/>
          <w:bCs/>
        </w:rPr>
      </w:pPr>
      <w:r w:rsidRPr="2D838AC1">
        <w:t>Bestilling av klær og kostnadene knyttet til klær.</w:t>
      </w:r>
    </w:p>
    <w:p w14:paraId="4B0092CA" w14:textId="77777777" w:rsidR="007146C1" w:rsidRPr="00203A2B" w:rsidRDefault="2D838AC1" w:rsidP="2D838AC1">
      <w:pPr>
        <w:pStyle w:val="Listeavsnitt"/>
        <w:numPr>
          <w:ilvl w:val="0"/>
          <w:numId w:val="5"/>
        </w:numPr>
        <w:rPr>
          <w:b/>
          <w:bCs/>
        </w:rPr>
      </w:pPr>
      <w:r w:rsidRPr="2D838AC1">
        <w:t xml:space="preserve">Utvikle besøksskjemaer.  </w:t>
      </w:r>
    </w:p>
    <w:p w14:paraId="4D31E2C9" w14:textId="77777777" w:rsidR="007146C1" w:rsidRPr="007146C1" w:rsidRDefault="2D838AC1" w:rsidP="2D838AC1">
      <w:pPr>
        <w:pStyle w:val="Listeavsnitt"/>
        <w:numPr>
          <w:ilvl w:val="0"/>
          <w:numId w:val="5"/>
        </w:numPr>
        <w:rPr>
          <w:b/>
          <w:bCs/>
        </w:rPr>
      </w:pPr>
      <w:r w:rsidRPr="2D838AC1">
        <w:t>Bestille, produsere og distribuere strøartikler.</w:t>
      </w:r>
    </w:p>
    <w:p w14:paraId="79DBB8AE" w14:textId="77777777" w:rsidR="00DB314F" w:rsidRDefault="2D838AC1" w:rsidP="00DB314F">
      <w:pPr>
        <w:pStyle w:val="Listeavsnitt"/>
        <w:numPr>
          <w:ilvl w:val="0"/>
          <w:numId w:val="5"/>
        </w:numPr>
      </w:pPr>
      <w:r w:rsidRPr="2D838AC1">
        <w:t>Sørge for lokaler som trengs til Lærlingepatruljen.</w:t>
      </w:r>
    </w:p>
    <w:p w14:paraId="1FC39945" w14:textId="77777777" w:rsidR="00931161" w:rsidRDefault="00931161" w:rsidP="2D838AC1">
      <w:pPr>
        <w:rPr>
          <w:b/>
          <w:bCs/>
        </w:rPr>
      </w:pPr>
    </w:p>
    <w:p w14:paraId="57A47342" w14:textId="77777777" w:rsidR="0091365B" w:rsidRPr="00DB314F" w:rsidRDefault="2D838AC1" w:rsidP="2D838AC1">
      <w:pPr>
        <w:rPr>
          <w:b/>
          <w:bCs/>
        </w:rPr>
      </w:pPr>
      <w:r w:rsidRPr="2D838AC1">
        <w:rPr>
          <w:b/>
          <w:bCs/>
        </w:rPr>
        <w:t>Forbundenes Økonomiske ansvar:</w:t>
      </w:r>
    </w:p>
    <w:p w14:paraId="3BA3AF61" w14:textId="77777777" w:rsidR="00B167E7" w:rsidRDefault="2D838AC1" w:rsidP="00F33BDD">
      <w:pPr>
        <w:pStyle w:val="Listeavsnitt"/>
        <w:numPr>
          <w:ilvl w:val="0"/>
          <w:numId w:val="5"/>
        </w:numPr>
      </w:pPr>
      <w:r w:rsidRPr="2D838AC1">
        <w:t>Dekke deltakerutgifter for de som er godkjent av forbundene til å delta.</w:t>
      </w:r>
    </w:p>
    <w:bookmarkEnd w:id="3"/>
    <w:p w14:paraId="0562CB0E" w14:textId="77777777" w:rsidR="00900959" w:rsidRDefault="00900959" w:rsidP="2D838AC1">
      <w:pPr>
        <w:rPr>
          <w:b/>
          <w:bCs/>
        </w:rPr>
      </w:pPr>
    </w:p>
    <w:p w14:paraId="34CE0A41" w14:textId="77777777" w:rsidR="00E50643" w:rsidRDefault="00E50643" w:rsidP="2D838AC1">
      <w:pPr>
        <w:rPr>
          <w:b/>
          <w:bCs/>
        </w:rPr>
      </w:pPr>
    </w:p>
    <w:p w14:paraId="62EBF3C5" w14:textId="77777777" w:rsidR="00E50643" w:rsidRDefault="00E50643" w:rsidP="2D838AC1">
      <w:pPr>
        <w:rPr>
          <w:b/>
          <w:bCs/>
        </w:rPr>
      </w:pPr>
    </w:p>
    <w:p w14:paraId="6D98A12B" w14:textId="77777777" w:rsidR="00E50643" w:rsidRDefault="00E50643" w:rsidP="2D838AC1">
      <w:pPr>
        <w:rPr>
          <w:b/>
          <w:bCs/>
        </w:rPr>
      </w:pPr>
    </w:p>
    <w:p w14:paraId="2946DB82" w14:textId="77777777" w:rsidR="00E50643" w:rsidRDefault="00E50643" w:rsidP="2D838AC1">
      <w:pPr>
        <w:rPr>
          <w:b/>
          <w:bCs/>
        </w:rPr>
      </w:pPr>
    </w:p>
    <w:p w14:paraId="5997CC1D" w14:textId="77777777" w:rsidR="00E50643" w:rsidRDefault="00E50643" w:rsidP="2D838AC1">
      <w:pPr>
        <w:rPr>
          <w:b/>
          <w:bCs/>
        </w:rPr>
      </w:pPr>
    </w:p>
    <w:p w14:paraId="110FFD37" w14:textId="77777777" w:rsidR="00E50643" w:rsidRDefault="00E50643" w:rsidP="2D838AC1">
      <w:pPr>
        <w:rPr>
          <w:b/>
          <w:bCs/>
        </w:rPr>
      </w:pPr>
    </w:p>
    <w:p w14:paraId="6B699379" w14:textId="77777777" w:rsidR="00E50643" w:rsidRDefault="00E50643" w:rsidP="2D838AC1">
      <w:pPr>
        <w:rPr>
          <w:b/>
          <w:bCs/>
        </w:rPr>
      </w:pPr>
    </w:p>
    <w:p w14:paraId="3FE9F23F" w14:textId="77777777" w:rsidR="00E50643" w:rsidRDefault="00E50643" w:rsidP="2D838AC1">
      <w:pPr>
        <w:rPr>
          <w:b/>
          <w:bCs/>
        </w:rPr>
      </w:pPr>
    </w:p>
    <w:p w14:paraId="1F72F646" w14:textId="77777777" w:rsidR="00E50643" w:rsidRDefault="00E50643" w:rsidP="2D838AC1">
      <w:pPr>
        <w:rPr>
          <w:b/>
          <w:bCs/>
        </w:rPr>
      </w:pPr>
    </w:p>
    <w:p w14:paraId="08CE6F91" w14:textId="77777777" w:rsidR="00E50643" w:rsidRDefault="00E50643" w:rsidP="2D838AC1">
      <w:pPr>
        <w:rPr>
          <w:b/>
          <w:bCs/>
        </w:rPr>
      </w:pPr>
    </w:p>
    <w:p w14:paraId="61CDCEAD" w14:textId="77777777" w:rsidR="00E50643" w:rsidRDefault="00E50643" w:rsidP="2D838AC1">
      <w:pPr>
        <w:rPr>
          <w:b/>
          <w:bCs/>
        </w:rPr>
      </w:pPr>
    </w:p>
    <w:p w14:paraId="6BB9E253" w14:textId="77777777" w:rsidR="00E50643" w:rsidRDefault="00E50643" w:rsidP="2D838AC1">
      <w:pPr>
        <w:rPr>
          <w:b/>
          <w:bCs/>
        </w:rPr>
      </w:pPr>
    </w:p>
    <w:p w14:paraId="23DE523C" w14:textId="77777777" w:rsidR="00E50643" w:rsidRDefault="00E50643" w:rsidP="2D838AC1">
      <w:pPr>
        <w:rPr>
          <w:b/>
          <w:bCs/>
        </w:rPr>
      </w:pPr>
    </w:p>
    <w:p w14:paraId="52E56223" w14:textId="77777777" w:rsidR="00E50643" w:rsidRDefault="00E50643" w:rsidP="2D838AC1">
      <w:pPr>
        <w:rPr>
          <w:b/>
          <w:bCs/>
        </w:rPr>
      </w:pPr>
    </w:p>
    <w:p w14:paraId="07547A01" w14:textId="77777777" w:rsidR="00E50643" w:rsidRDefault="00E50643" w:rsidP="2D838AC1">
      <w:pPr>
        <w:rPr>
          <w:b/>
          <w:bCs/>
        </w:rPr>
      </w:pPr>
    </w:p>
    <w:p w14:paraId="5043CB0F" w14:textId="77777777" w:rsidR="00E50643" w:rsidRDefault="00E50643" w:rsidP="2D838AC1">
      <w:pPr>
        <w:rPr>
          <w:b/>
          <w:bCs/>
        </w:rPr>
      </w:pPr>
    </w:p>
    <w:p w14:paraId="07459315" w14:textId="77777777" w:rsidR="00931161" w:rsidRPr="000E0B54" w:rsidRDefault="00931161" w:rsidP="2D838AC1">
      <w:pPr>
        <w:jc w:val="right"/>
      </w:pPr>
    </w:p>
    <w:sectPr w:rsidR="00931161" w:rsidRPr="000E0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368E"/>
    <w:multiLevelType w:val="hybridMultilevel"/>
    <w:tmpl w:val="3424D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A2034A"/>
    <w:multiLevelType w:val="hybridMultilevel"/>
    <w:tmpl w:val="BE44B612"/>
    <w:lvl w:ilvl="0" w:tplc="927899B4">
      <w:start w:val="9"/>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422E3A"/>
    <w:multiLevelType w:val="hybridMultilevel"/>
    <w:tmpl w:val="69660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CA3C53"/>
    <w:multiLevelType w:val="hybridMultilevel"/>
    <w:tmpl w:val="B2CE2562"/>
    <w:lvl w:ilvl="0" w:tplc="C1A0BE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3125BF"/>
    <w:multiLevelType w:val="hybridMultilevel"/>
    <w:tmpl w:val="99307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A8D01F0"/>
    <w:multiLevelType w:val="hybridMultilevel"/>
    <w:tmpl w:val="F14C80E0"/>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6" w15:restartNumberingAfterBreak="0">
    <w:nsid w:val="49335A8D"/>
    <w:multiLevelType w:val="hybridMultilevel"/>
    <w:tmpl w:val="E65E3324"/>
    <w:lvl w:ilvl="0" w:tplc="C1A0BE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120401"/>
    <w:multiLevelType w:val="hybridMultilevel"/>
    <w:tmpl w:val="726E6912"/>
    <w:lvl w:ilvl="0" w:tplc="C1A0BE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574A92"/>
    <w:multiLevelType w:val="hybridMultilevel"/>
    <w:tmpl w:val="2BB41C2E"/>
    <w:lvl w:ilvl="0" w:tplc="C1A0BE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C9268B5"/>
    <w:multiLevelType w:val="hybridMultilevel"/>
    <w:tmpl w:val="88B4C1D0"/>
    <w:lvl w:ilvl="0" w:tplc="C1A0BE5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3"/>
  </w:num>
  <w:num w:numId="5">
    <w:abstractNumId w:val="6"/>
  </w:num>
  <w:num w:numId="6">
    <w:abstractNumId w:val="9"/>
  </w:num>
  <w:num w:numId="7">
    <w:abstractNumId w:val="7"/>
  </w:num>
  <w:num w:numId="8">
    <w:abstractNumId w:val="0"/>
  </w:num>
  <w:num w:numId="9">
    <w:abstractNumId w:val="4"/>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15"/>
    <w:rsid w:val="000B72AC"/>
    <w:rsid w:val="000E0B54"/>
    <w:rsid w:val="00125885"/>
    <w:rsid w:val="0016768E"/>
    <w:rsid w:val="00175673"/>
    <w:rsid w:val="001E0288"/>
    <w:rsid w:val="001E6E1B"/>
    <w:rsid w:val="00203A2B"/>
    <w:rsid w:val="0026211F"/>
    <w:rsid w:val="00286E87"/>
    <w:rsid w:val="002E19C7"/>
    <w:rsid w:val="00317E15"/>
    <w:rsid w:val="00361438"/>
    <w:rsid w:val="003B4BAC"/>
    <w:rsid w:val="004225F2"/>
    <w:rsid w:val="0045384B"/>
    <w:rsid w:val="00480FD4"/>
    <w:rsid w:val="00500589"/>
    <w:rsid w:val="00572CC6"/>
    <w:rsid w:val="00587CB0"/>
    <w:rsid w:val="005C70F0"/>
    <w:rsid w:val="00607E45"/>
    <w:rsid w:val="006207C8"/>
    <w:rsid w:val="00641354"/>
    <w:rsid w:val="006A412D"/>
    <w:rsid w:val="007146C1"/>
    <w:rsid w:val="0074047B"/>
    <w:rsid w:val="00773560"/>
    <w:rsid w:val="00783895"/>
    <w:rsid w:val="007B1AAA"/>
    <w:rsid w:val="00806922"/>
    <w:rsid w:val="00851124"/>
    <w:rsid w:val="00854588"/>
    <w:rsid w:val="008A53C0"/>
    <w:rsid w:val="00900959"/>
    <w:rsid w:val="00912D63"/>
    <w:rsid w:val="0091365B"/>
    <w:rsid w:val="00931161"/>
    <w:rsid w:val="009361BF"/>
    <w:rsid w:val="009457AE"/>
    <w:rsid w:val="009B1568"/>
    <w:rsid w:val="00A202A9"/>
    <w:rsid w:val="00A27BDC"/>
    <w:rsid w:val="00A96190"/>
    <w:rsid w:val="00AB51A0"/>
    <w:rsid w:val="00B028B6"/>
    <w:rsid w:val="00B167E7"/>
    <w:rsid w:val="00B202DA"/>
    <w:rsid w:val="00B634AE"/>
    <w:rsid w:val="00B85166"/>
    <w:rsid w:val="00BA0CF0"/>
    <w:rsid w:val="00BA307F"/>
    <w:rsid w:val="00BB1A0A"/>
    <w:rsid w:val="00BB6872"/>
    <w:rsid w:val="00BE1D84"/>
    <w:rsid w:val="00BF03AE"/>
    <w:rsid w:val="00BF1D8A"/>
    <w:rsid w:val="00BF5874"/>
    <w:rsid w:val="00C07562"/>
    <w:rsid w:val="00C21A24"/>
    <w:rsid w:val="00C419C6"/>
    <w:rsid w:val="00C719FD"/>
    <w:rsid w:val="00C81CAE"/>
    <w:rsid w:val="00DA26BE"/>
    <w:rsid w:val="00DB314F"/>
    <w:rsid w:val="00DD736F"/>
    <w:rsid w:val="00E207C7"/>
    <w:rsid w:val="00E40A0C"/>
    <w:rsid w:val="00E50643"/>
    <w:rsid w:val="00E773BB"/>
    <w:rsid w:val="00EE4E07"/>
    <w:rsid w:val="00EF3AC5"/>
    <w:rsid w:val="00F33129"/>
    <w:rsid w:val="00F33BDD"/>
    <w:rsid w:val="00F41585"/>
    <w:rsid w:val="00F76038"/>
    <w:rsid w:val="00FE6FA7"/>
    <w:rsid w:val="00FF56B2"/>
    <w:rsid w:val="2D838A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9011"/>
  <w15:chartTrackingRefBased/>
  <w15:docId w15:val="{368DDA8B-8523-4548-B6B7-0E743A5F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F5874"/>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965651">
      <w:bodyDiv w:val="1"/>
      <w:marLeft w:val="0"/>
      <w:marRight w:val="0"/>
      <w:marTop w:val="0"/>
      <w:marBottom w:val="0"/>
      <w:divBdr>
        <w:top w:val="none" w:sz="0" w:space="0" w:color="auto"/>
        <w:left w:val="none" w:sz="0" w:space="0" w:color="auto"/>
        <w:bottom w:val="none" w:sz="0" w:space="0" w:color="auto"/>
        <w:right w:val="none" w:sz="0" w:space="0" w:color="auto"/>
      </w:divBdr>
    </w:div>
    <w:div w:id="13620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4D589DA08F614CB9B838FBC84E468B" ma:contentTypeVersion="4" ma:contentTypeDescription="Opprett et nytt dokument." ma:contentTypeScope="" ma:versionID="8c6e89f7d4a28f544d28d4eb77b2459d">
  <xsd:schema xmlns:xsd="http://www.w3.org/2001/XMLSchema" xmlns:xs="http://www.w3.org/2001/XMLSchema" xmlns:p="http://schemas.microsoft.com/office/2006/metadata/properties" xmlns:ns2="bf8c065a-d123-4874-b82a-6246d958c85c" xmlns:ns3="7244956d-47d7-48d2-906a-4d22e55ceac6" targetNamespace="http://schemas.microsoft.com/office/2006/metadata/properties" ma:root="true" ma:fieldsID="00373e457fc45d8ee95772f68ca79150" ns2:_="" ns3:_="">
    <xsd:import namespace="bf8c065a-d123-4874-b82a-6246d958c85c"/>
    <xsd:import namespace="7244956d-47d7-48d2-906a-4d22e55c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c065a-d123-4874-b82a-6246d958c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4956d-47d7-48d2-906a-4d22e55ceac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FC13C-CBE1-46FA-A202-3E66E2A491F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bf8c065a-d123-4874-b82a-6246d958c85c"/>
    <ds:schemaRef ds:uri="http://purl.org/dc/elements/1.1/"/>
    <ds:schemaRef ds:uri="7244956d-47d7-48d2-906a-4d22e55ceac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1AFDA11-1F0A-4F56-99D6-746E583CDF70}">
  <ds:schemaRefs>
    <ds:schemaRef ds:uri="http://schemas.microsoft.com/sharepoint/v3/contenttype/forms"/>
  </ds:schemaRefs>
</ds:datastoreItem>
</file>

<file path=customXml/itemProps3.xml><?xml version="1.0" encoding="utf-8"?>
<ds:datastoreItem xmlns:ds="http://schemas.openxmlformats.org/officeDocument/2006/customXml" ds:itemID="{7F34BBB4-A2B7-450C-88CE-210697A5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c065a-d123-4874-b82a-6246d958c85c"/>
    <ds:schemaRef ds:uri="7244956d-47d7-48d2-906a-4d22e55ce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3763</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Lagesen</dc:creator>
  <cp:keywords/>
  <dc:description/>
  <cp:lastModifiedBy>Fidan Mamedova</cp:lastModifiedBy>
  <cp:revision>2</cp:revision>
  <dcterms:created xsi:type="dcterms:W3CDTF">2020-08-18T08:30:00Z</dcterms:created>
  <dcterms:modified xsi:type="dcterms:W3CDTF">2020-08-18T08:30:00Z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0x0101007B4D589DA08F614CB9B838FBC84E468B</vt:lpwstr>
  </property>
</Properties>
</file>